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GP4311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lang w:eastAsia="ru-RU"/>
              </w:rPr>
              <w:t>Гендерная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32CD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290772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гендерной психологии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 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гендерной психологии в решений практических психологических проблем;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PR1205Психология развития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DP2206 Дифференциальная психология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Academia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2002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Киммел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2006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 Кон И.С. «Ребенок и общество: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пособие для студентов ВУЗов. – Издательский центр «Академия», 2003.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2004.</w:t>
            </w:r>
          </w:p>
          <w:p w:rsidR="00BE4245" w:rsidRPr="000C01C4" w:rsidRDefault="000A4FAB" w:rsidP="000A4FAB">
            <w:pPr>
              <w:pStyle w:val="a3"/>
              <w:jc w:val="both"/>
              <w:rPr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Практикум по гендерной психологии / Под. Ред. И.С.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Клёциной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Питер, 2003.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гендерную психологию.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задачи и методы гендерной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0A4FAB" w:rsidRPr="000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F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ендерные отношения в современном обществе.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Игли</w:t>
            </w:r>
            <w:proofErr w:type="spellEnd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«Теории половой типизации».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«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Маскулиные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феминные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культуры»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характеристики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A284F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Подготовьте сообщение на тему: «Отношения феминизма с другими общественно-политическими движениями»; Охарактеризуйте и раскройте, как влияет феминизм на гетеросексуальные отношения. Подготовьте мини эссе на тему: «Взгляд на мир с позиций феминизма».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Дифференциальная психология </w:t>
            </w:r>
            <w:proofErr w:type="spellStart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межполовых</w:t>
            </w:r>
            <w:proofErr w:type="spellEnd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A28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Проанализируйте и напишите, как вы понимаете «Традиционную семью». Подготовьте сообщение на темы: «Партнерская модель взаимоотношений, между мужчиной и женщиной в семье»; «Взаимоотношения родителей и детей в семье».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выбор по темам: «Семья как один из основных институтов гендерной социализации; «Семейные отношения и гендерная социализация взрослых»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A3676B"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Биологические аспекты половой дифференциации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A284F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Каким образом происходит половая дифференциация при развитии человеческого плода?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В чем состоит целесообразность и биологическое предназначение 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наличия в природе двух полов с точки зрения ряда ученых?</w:t>
            </w:r>
          </w:p>
          <w:p w:rsidR="000C01C4" w:rsidRPr="00BE4245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A28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 сказывается наличие у женщин ОМЦ на их самочувствии, настроении и работоспособности?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Почему женщин больше, чем мужчин?</w:t>
            </w:r>
          </w:p>
          <w:p w:rsidR="000C01C4" w:rsidRPr="00BE4245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C95D4F" w:rsidP="005A28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Гендерные стереотипы, или Мужчины и женщины в глазах 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Какова роль норм поведения мужчин и женщин, сложившихся в обществе, для половой идентификации?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Какие информационные средства способствуют поддержанию в обществе представлений о гендерных различиях?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Какова роль родителей и сверстников в половой идентификации?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презентации: «Особенности Я-концепции мужчины и женщины; «Гендерная идентичность».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Половая идентификация, или</w:t>
            </w:r>
            <w:r w:rsid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становятся мужчинами и женщинами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Что такое половая идентификация?</w:t>
            </w:r>
          </w:p>
          <w:p w:rsidR="000C01C4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Какие теории выдвинуты учеными для объяснения ее механизмов?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Половые различия в эмоциональной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 Какие различия имеются между лицами мужского и женского пола в доминировании базовых эмоций?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По какому эмоциональному свойству женщины больше всего превосходят мужчин?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Какие половые различия имеются по экспрессивности?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52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«Гендерные исследования как междисциплинарный подход к изучению взаимодействия полов в культуре и социуме»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925894"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женс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и мужского лидерства».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</w:rPr>
              <w:t>Способности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Какие особенности восприятия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Различается ли у мужчин и женщин внимание?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Лучше ли у девочек по сравнению с мальчиками память?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C95D4F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особенности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Кто более активен в жизненных проявлениях: мужчины или женщины?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Какие особенности самооценок и оценок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Какие ценности значимы для мужчин, а какие — для женщин?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У кого больше выражена </w:t>
            </w:r>
            <w:proofErr w:type="spellStart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внешнеорганизованная</w:t>
            </w:r>
            <w:proofErr w:type="spellEnd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мотивация?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Охарактеризуйте, ка вы понимаете семейные отношения и гендерную социализацию взрослых. Перечислите проблемы отношений мужчин и женщин в семье. Напишите эссе на тему: Конфронтация полов – миф или реальность.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общения, связанные с полом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Для кого значимость общения больше: для мужчин или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Каковы особенности социальной перцепции людей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дети и взрослые относятся к представителям своего и противоположного пола?</w:t>
            </w:r>
          </w:p>
          <w:p w:rsidR="00052BD6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поведения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1. Чем отличается поведение мужчин и женщин в конфликтных и </w:t>
            </w:r>
            <w:proofErr w:type="spellStart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>фрустрирующих</w:t>
            </w:r>
            <w:proofErr w:type="spellEnd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2. Каковы особенности психологической защиты и </w:t>
            </w:r>
            <w:proofErr w:type="spellStart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-стратегии у лиц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3. Есть ли различия в поведенческих стратегиях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F02" w:rsidRPr="00022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и сексуальное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1. В чем состоят особенности полового созревания мальчиков и девочек?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2. В чем различие отношения к сексу мужчин 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3. Что такое половое влечение и чем оно отличается у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Подготовьте реферат на тему: Значимость работы О. </w:t>
            </w:r>
            <w:proofErr w:type="spellStart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Вейнингера</w:t>
            </w:r>
            <w:proofErr w:type="spellEnd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D625F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Омирбекова</w:t>
      </w:r>
      <w:proofErr w:type="spellEnd"/>
      <w:r w:rsidR="00D6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</w:t>
      </w:r>
      <w:bookmarkStart w:id="0" w:name="_GoBack"/>
      <w:bookmarkEnd w:id="0"/>
    </w:p>
    <w:p w:rsidR="00290772" w:rsidRDefault="0029077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957B0"/>
    <w:rsid w:val="000972AF"/>
    <w:rsid w:val="000A4FAB"/>
    <w:rsid w:val="000A7405"/>
    <w:rsid w:val="000C01C4"/>
    <w:rsid w:val="00132CD6"/>
    <w:rsid w:val="00181A3D"/>
    <w:rsid w:val="001A3659"/>
    <w:rsid w:val="001C52FC"/>
    <w:rsid w:val="00290772"/>
    <w:rsid w:val="002E46B3"/>
    <w:rsid w:val="002F10E7"/>
    <w:rsid w:val="002F13C3"/>
    <w:rsid w:val="00322B0E"/>
    <w:rsid w:val="003256C4"/>
    <w:rsid w:val="003D1370"/>
    <w:rsid w:val="00483B45"/>
    <w:rsid w:val="00494BDF"/>
    <w:rsid w:val="004E428B"/>
    <w:rsid w:val="00505B2E"/>
    <w:rsid w:val="005212D1"/>
    <w:rsid w:val="00556D97"/>
    <w:rsid w:val="005A284F"/>
    <w:rsid w:val="005B4A8B"/>
    <w:rsid w:val="005E6EDB"/>
    <w:rsid w:val="005F6936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A2037"/>
    <w:rsid w:val="008E4135"/>
    <w:rsid w:val="008F3039"/>
    <w:rsid w:val="00925894"/>
    <w:rsid w:val="00977F14"/>
    <w:rsid w:val="00A3573D"/>
    <w:rsid w:val="00A3676B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95D4F"/>
    <w:rsid w:val="00CA4C40"/>
    <w:rsid w:val="00CE3CC7"/>
    <w:rsid w:val="00D5531B"/>
    <w:rsid w:val="00D625F7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6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36</cp:revision>
  <dcterms:created xsi:type="dcterms:W3CDTF">2020-09-13T16:47:00Z</dcterms:created>
  <dcterms:modified xsi:type="dcterms:W3CDTF">2021-10-29T07:14:00Z</dcterms:modified>
</cp:coreProperties>
</file>